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777906AC" w14:textId="77777777" w:rsidR="005A06D9" w:rsidRDefault="005A06D9" w:rsidP="00DB630D">
      <w:pPr>
        <w:tabs>
          <w:tab w:val="left" w:pos="2173"/>
        </w:tabs>
        <w:rPr>
          <w:rFonts w:ascii="Times New Roman" w:hAnsi="Times New Roman" w:cs="Times New Roman"/>
          <w:sz w:val="22"/>
          <w:szCs w:val="22"/>
        </w:rPr>
      </w:pPr>
    </w:p>
    <w:p w14:paraId="77D9617B" w14:textId="0F61B4EB" w:rsidR="00015934" w:rsidRPr="00541CA5" w:rsidRDefault="00015934" w:rsidP="00015934">
      <w:pPr>
        <w:tabs>
          <w:tab w:val="left" w:pos="2173"/>
        </w:tabs>
        <w:rPr>
          <w:rFonts w:ascii="Times New Roman" w:hAnsi="Times New Roman" w:cs="Times New Roman"/>
        </w:rPr>
      </w:pPr>
      <w:r w:rsidRPr="00541CA5">
        <w:rPr>
          <w:rFonts w:ascii="Times New Roman" w:hAnsi="Times New Roman" w:cs="Times New Roman"/>
        </w:rPr>
        <w:t xml:space="preserve">Lp </w:t>
      </w:r>
      <w:r w:rsidR="0099101B">
        <w:rPr>
          <w:rFonts w:ascii="Times New Roman" w:hAnsi="Times New Roman" w:cs="Times New Roman"/>
        </w:rPr>
        <w:t>siseminister hr Igor Taro</w:t>
      </w:r>
    </w:p>
    <w:p w14:paraId="697D99C0" w14:textId="41BBF563" w:rsidR="00015934" w:rsidRDefault="0099101B" w:rsidP="00015934">
      <w:pPr>
        <w:tabs>
          <w:tab w:val="left" w:pos="2173"/>
        </w:tabs>
        <w:rPr>
          <w:rFonts w:ascii="Times New Roman" w:hAnsi="Times New Roman" w:cs="Times New Roman"/>
        </w:rPr>
      </w:pPr>
      <w:r>
        <w:rPr>
          <w:rFonts w:ascii="Times New Roman" w:hAnsi="Times New Roman" w:cs="Times New Roman"/>
        </w:rPr>
        <w:t>Sise</w:t>
      </w:r>
      <w:r w:rsidR="00EE7DF9">
        <w:rPr>
          <w:rFonts w:ascii="Times New Roman" w:hAnsi="Times New Roman" w:cs="Times New Roman"/>
        </w:rPr>
        <w:t xml:space="preserve">ministeerium </w:t>
      </w:r>
    </w:p>
    <w:p w14:paraId="12805483" w14:textId="1661A20B" w:rsidR="00015934" w:rsidRPr="00541CA5" w:rsidRDefault="0099101B" w:rsidP="00015934">
      <w:pPr>
        <w:tabs>
          <w:tab w:val="left" w:pos="2173"/>
        </w:tabs>
        <w:rPr>
          <w:rFonts w:ascii="Times New Roman" w:hAnsi="Times New Roman" w:cs="Times New Roman"/>
        </w:rPr>
      </w:pPr>
      <w:r>
        <w:rPr>
          <w:rFonts w:ascii="Times New Roman" w:hAnsi="Times New Roman" w:cs="Times New Roman"/>
        </w:rPr>
        <w:t xml:space="preserve">Pikk </w:t>
      </w:r>
      <w:r w:rsidR="00327A3A">
        <w:rPr>
          <w:rFonts w:ascii="Times New Roman" w:hAnsi="Times New Roman" w:cs="Times New Roman"/>
        </w:rPr>
        <w:t>61</w:t>
      </w:r>
      <w:r w:rsidR="00015934" w:rsidRPr="00541CA5">
        <w:rPr>
          <w:rFonts w:ascii="Times New Roman" w:hAnsi="Times New Roman" w:cs="Times New Roman"/>
        </w:rPr>
        <w:t xml:space="preserve">             </w:t>
      </w:r>
      <w:r w:rsidR="00015934">
        <w:rPr>
          <w:rFonts w:ascii="Times New Roman" w:hAnsi="Times New Roman" w:cs="Times New Roman"/>
        </w:rPr>
        <w:t xml:space="preserve">                                                 </w:t>
      </w:r>
      <w:r w:rsidR="00AA1C0E">
        <w:rPr>
          <w:rFonts w:ascii="Times New Roman" w:hAnsi="Times New Roman" w:cs="Times New Roman"/>
        </w:rPr>
        <w:t xml:space="preserve"> </w:t>
      </w:r>
      <w:r w:rsidR="00327A3A">
        <w:rPr>
          <w:rFonts w:ascii="Times New Roman" w:hAnsi="Times New Roman" w:cs="Times New Roman"/>
        </w:rPr>
        <w:t xml:space="preserve">                </w:t>
      </w:r>
      <w:r w:rsidR="00AA1C0E">
        <w:rPr>
          <w:rFonts w:ascii="Times New Roman" w:hAnsi="Times New Roman" w:cs="Times New Roman"/>
        </w:rPr>
        <w:t xml:space="preserve"> </w:t>
      </w:r>
      <w:r w:rsidR="007F5707">
        <w:rPr>
          <w:rFonts w:ascii="Times New Roman" w:hAnsi="Times New Roman" w:cs="Times New Roman"/>
        </w:rPr>
        <w:t xml:space="preserve">        </w:t>
      </w:r>
    </w:p>
    <w:p w14:paraId="401F2A61" w14:textId="1E642327" w:rsidR="008D0FA3" w:rsidRPr="00E66A68" w:rsidRDefault="00015934" w:rsidP="00015934">
      <w:pPr>
        <w:tabs>
          <w:tab w:val="left" w:pos="2173"/>
        </w:tabs>
        <w:rPr>
          <w:rFonts w:ascii="Times New Roman" w:hAnsi="Times New Roman" w:cs="Times New Roman"/>
        </w:rPr>
      </w:pPr>
      <w:r>
        <w:rPr>
          <w:rFonts w:ascii="Times New Roman" w:hAnsi="Times New Roman" w:cs="Times New Roman"/>
        </w:rPr>
        <w:t>1</w:t>
      </w:r>
      <w:r w:rsidR="00327A3A">
        <w:rPr>
          <w:rFonts w:ascii="Times New Roman" w:hAnsi="Times New Roman" w:cs="Times New Roman"/>
        </w:rPr>
        <w:t>5065</w:t>
      </w:r>
      <w:r>
        <w:rPr>
          <w:rFonts w:ascii="Times New Roman" w:hAnsi="Times New Roman" w:cs="Times New Roman"/>
        </w:rPr>
        <w:t xml:space="preserve"> TALLINN </w:t>
      </w:r>
      <w:r w:rsidRPr="00541CA5">
        <w:rPr>
          <w:rFonts w:ascii="Times New Roman" w:hAnsi="Times New Roman" w:cs="Times New Roman"/>
        </w:rPr>
        <w:t xml:space="preserve">  </w:t>
      </w:r>
      <w:r>
        <w:rPr>
          <w:rFonts w:ascii="Times New Roman" w:hAnsi="Times New Roman" w:cs="Times New Roman"/>
        </w:rPr>
        <w:t xml:space="preserve">                                                         </w:t>
      </w:r>
      <w:r w:rsidR="00327A3A">
        <w:rPr>
          <w:rFonts w:ascii="Times New Roman" w:hAnsi="Times New Roman" w:cs="Times New Roman"/>
        </w:rPr>
        <w:t xml:space="preserve"> </w:t>
      </w:r>
      <w:r>
        <w:rPr>
          <w:rFonts w:ascii="Times New Roman" w:hAnsi="Times New Roman" w:cs="Times New Roman"/>
        </w:rPr>
        <w:t xml:space="preserve">  </w:t>
      </w:r>
      <w:r w:rsidR="007F5707">
        <w:rPr>
          <w:rFonts w:ascii="Times New Roman" w:hAnsi="Times New Roman" w:cs="Times New Roman"/>
        </w:rPr>
        <w:t xml:space="preserve">        </w:t>
      </w:r>
      <w:r w:rsidR="005E76A9">
        <w:rPr>
          <w:rFonts w:ascii="Times New Roman" w:hAnsi="Times New Roman" w:cs="Times New Roman"/>
        </w:rPr>
        <w:t xml:space="preserve">              </w:t>
      </w:r>
      <w:r w:rsidR="00EF34D8">
        <w:rPr>
          <w:rFonts w:ascii="Times New Roman" w:hAnsi="Times New Roman" w:cs="Times New Roman"/>
        </w:rPr>
        <w:t xml:space="preserve">   </w:t>
      </w:r>
      <w:r w:rsidR="00F54022">
        <w:rPr>
          <w:rFonts w:ascii="Times New Roman" w:hAnsi="Times New Roman" w:cs="Times New Roman"/>
        </w:rPr>
        <w:t>18</w:t>
      </w:r>
      <w:r w:rsidRPr="00015934">
        <w:rPr>
          <w:rFonts w:ascii="Times New Roman" w:hAnsi="Times New Roman" w:cs="Times New Roman"/>
        </w:rPr>
        <w:t>.</w:t>
      </w:r>
      <w:r w:rsidR="00AA1C0E">
        <w:rPr>
          <w:rFonts w:ascii="Times New Roman" w:hAnsi="Times New Roman" w:cs="Times New Roman"/>
        </w:rPr>
        <w:t>1</w:t>
      </w:r>
      <w:r w:rsidR="005E76A9">
        <w:rPr>
          <w:rFonts w:ascii="Times New Roman" w:hAnsi="Times New Roman" w:cs="Times New Roman"/>
        </w:rPr>
        <w:t>2</w:t>
      </w:r>
      <w:r w:rsidRPr="00015934">
        <w:rPr>
          <w:rFonts w:ascii="Times New Roman" w:hAnsi="Times New Roman" w:cs="Times New Roman"/>
        </w:rPr>
        <w:t>.2025 nr 6-1/</w:t>
      </w:r>
      <w:r w:rsidR="00EF34D8">
        <w:rPr>
          <w:rFonts w:ascii="Times New Roman" w:hAnsi="Times New Roman" w:cs="Times New Roman"/>
        </w:rPr>
        <w:t xml:space="preserve">68 </w:t>
      </w:r>
    </w:p>
    <w:p w14:paraId="146F1982" w14:textId="3B9B6BAC" w:rsidR="008D0FA3" w:rsidRPr="00E66A68" w:rsidRDefault="006650E5" w:rsidP="00DB630D">
      <w:pPr>
        <w:tabs>
          <w:tab w:val="left" w:pos="2173"/>
        </w:tabs>
        <w:rPr>
          <w:rFonts w:ascii="Times New Roman" w:hAnsi="Times New Roman" w:cs="Times New Roman"/>
          <w:i/>
          <w:iCs/>
        </w:rPr>
      </w:pPr>
      <w:r>
        <w:rPr>
          <w:rFonts w:ascii="Times New Roman" w:hAnsi="Times New Roman" w:cs="Times New Roman"/>
          <w:i/>
          <w:iCs/>
        </w:rPr>
        <w:t xml:space="preserve">(saadetud e-posti teel) </w:t>
      </w:r>
    </w:p>
    <w:p w14:paraId="6B32202D" w14:textId="77777777" w:rsidR="00FE5691" w:rsidRPr="00E66A68" w:rsidRDefault="00FE5691" w:rsidP="00EF3D4B">
      <w:pPr>
        <w:tabs>
          <w:tab w:val="left" w:pos="2173"/>
        </w:tabs>
        <w:rPr>
          <w:rFonts w:ascii="Times New Roman" w:hAnsi="Times New Roman" w:cs="Times New Roman"/>
        </w:rPr>
      </w:pPr>
    </w:p>
    <w:p w14:paraId="00310F3A" w14:textId="77777777" w:rsidR="00015934" w:rsidRPr="00E66A68" w:rsidRDefault="00015934" w:rsidP="009356E5">
      <w:pPr>
        <w:pStyle w:val="Default"/>
        <w:rPr>
          <w:b/>
        </w:rPr>
      </w:pPr>
    </w:p>
    <w:p w14:paraId="6108CBA0" w14:textId="77777777" w:rsidR="00F54022" w:rsidRDefault="00F54022" w:rsidP="49078304">
      <w:pPr>
        <w:spacing w:line="276" w:lineRule="auto"/>
        <w:jc w:val="both"/>
        <w:rPr>
          <w:rFonts w:ascii="Times New Roman" w:hAnsi="Times New Roman" w:cs="Times New Roman"/>
          <w:b/>
          <w:bCs/>
        </w:rPr>
      </w:pPr>
    </w:p>
    <w:p w14:paraId="5972AF13" w14:textId="47C4B962" w:rsidR="5380551A" w:rsidRDefault="5380551A" w:rsidP="49078304">
      <w:pPr>
        <w:spacing w:line="276" w:lineRule="auto"/>
        <w:jc w:val="both"/>
        <w:rPr>
          <w:rFonts w:ascii="Times New Roman" w:hAnsi="Times New Roman" w:cs="Times New Roman"/>
          <w:b/>
          <w:bCs/>
        </w:rPr>
      </w:pPr>
      <w:r w:rsidRPr="49078304">
        <w:rPr>
          <w:rFonts w:ascii="Times New Roman" w:hAnsi="Times New Roman" w:cs="Times New Roman"/>
          <w:b/>
          <w:bCs/>
        </w:rPr>
        <w:t>Kaugtõestamise</w:t>
      </w:r>
      <w:r w:rsidR="6C512227" w:rsidRPr="49078304">
        <w:rPr>
          <w:rFonts w:ascii="Times New Roman" w:hAnsi="Times New Roman" w:cs="Times New Roman"/>
          <w:b/>
          <w:bCs/>
        </w:rPr>
        <w:t xml:space="preserve"> turvalis</w:t>
      </w:r>
      <w:r w:rsidR="2B0A6571" w:rsidRPr="49078304">
        <w:rPr>
          <w:rFonts w:ascii="Times New Roman" w:hAnsi="Times New Roman" w:cs="Times New Roman"/>
          <w:b/>
          <w:bCs/>
        </w:rPr>
        <w:t>use toetamine</w:t>
      </w:r>
    </w:p>
    <w:p w14:paraId="03684762" w14:textId="77777777" w:rsidR="00806E94" w:rsidRPr="00E66A68" w:rsidRDefault="00806E94" w:rsidP="006726A3">
      <w:pPr>
        <w:jc w:val="both"/>
        <w:rPr>
          <w:rFonts w:ascii="Times New Roman" w:eastAsia="Times New Roman" w:hAnsi="Times New Roman" w:cs="Times New Roman"/>
          <w:bCs/>
          <w:noProof/>
        </w:rPr>
      </w:pPr>
    </w:p>
    <w:p w14:paraId="436CC9E0"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Lugupeetud minister  </w:t>
      </w:r>
    </w:p>
    <w:p w14:paraId="542E47E9" w14:textId="77777777" w:rsidR="00F54022" w:rsidRDefault="00F54022" w:rsidP="00F54022">
      <w:pPr>
        <w:spacing w:before="240" w:after="240"/>
        <w:jc w:val="both"/>
        <w:rPr>
          <w:rFonts w:ascii="Times New Roman" w:eastAsia="Times New Roman" w:hAnsi="Times New Roman" w:cs="Times New Roman"/>
          <w:noProof/>
        </w:rPr>
      </w:pPr>
    </w:p>
    <w:p w14:paraId="16C53E1A" w14:textId="23858439"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xml:space="preserve">Pöördume Teie poole </w:t>
      </w:r>
      <w:r w:rsidRPr="00F54022">
        <w:rPr>
          <w:rFonts w:ascii="Times New Roman" w:eastAsia="Times New Roman" w:hAnsi="Times New Roman" w:cs="Times New Roman"/>
          <w:b/>
          <w:bCs/>
          <w:noProof/>
        </w:rPr>
        <w:t>palvega korraldada automaatse biomeetrilise isikutuvastuse süsteemi (ABIS) andmine notarite kasutusse</w:t>
      </w:r>
      <w:r w:rsidRPr="00F54022">
        <w:rPr>
          <w:rFonts w:ascii="Times New Roman" w:eastAsia="Times New Roman" w:hAnsi="Times New Roman" w:cs="Times New Roman"/>
          <w:noProof/>
        </w:rPr>
        <w:t xml:space="preserve"> </w:t>
      </w:r>
      <w:r w:rsidRPr="00F54022">
        <w:rPr>
          <w:rFonts w:ascii="Times New Roman" w:eastAsia="Times New Roman" w:hAnsi="Times New Roman" w:cs="Times New Roman"/>
          <w:b/>
          <w:bCs/>
          <w:noProof/>
        </w:rPr>
        <w:t>kaugtõestamise läbiviimiseks.</w:t>
      </w:r>
      <w:r w:rsidRPr="00F54022">
        <w:rPr>
          <w:rFonts w:ascii="Times New Roman" w:eastAsia="Times New Roman" w:hAnsi="Times New Roman" w:cs="Times New Roman"/>
          <w:noProof/>
        </w:rPr>
        <w:t xml:space="preserve"> See on vajalik notariaalse tõestamise turvalisuse ja õiguskindluse tagamiseks olukorras, kus pettuste riskid kasvavad ning tehisintellekti areng muudab isikusamasuse visuaalse kontrolli kaugtõestamisel ebapiisavaks. </w:t>
      </w:r>
    </w:p>
    <w:p w14:paraId="27EC39BF"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Notariaalse tõestamise keskne eeldus on kindlus selles, et notar tuvastab toimingus osaleja isiku õigesti. Notar peab tuvastama isiku viisil, mis välistab kahtluse ja segiajamise. Kaugtõestamise puhul on see ülesanne objektiivselt keerukam kui notaribüroos kohapeal ning tehisintellekti arengu ja petuskeemide laialdase leviku tõttu suurenevad kaugtõestamisega seotud riskid ajas. </w:t>
      </w:r>
    </w:p>
    <w:p w14:paraId="2C70271C"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xml:space="preserve">Notariaalne tõestamine on Eesti kinnistusraamatu ja kinnisvaraturu usaldusväärsuse alus. Notar tõestab tehinguid riigi nimel. Kui notar ei saa kaugtõestamisel isikut veenvalt tuvastada, kasvab oht valeidentiteedi kasutamiseks, mis omakorda tähendab otseseid majanduslikke kahjusid, õigusalaseid vaidlusi ja suuremat koormust politsei- ja kohtusüsteemile. </w:t>
      </w:r>
      <w:r w:rsidRPr="00F54022">
        <w:rPr>
          <w:rFonts w:ascii="Times New Roman" w:eastAsia="Times New Roman" w:hAnsi="Times New Roman" w:cs="Times New Roman"/>
          <w:b/>
          <w:bCs/>
          <w:noProof/>
        </w:rPr>
        <w:t>Seetõttu on riiklikult hallatava ja auditeeritava tehnoloogilise lahenduse kasutamine õigustatud avaliku huvi kaitseks.</w:t>
      </w:r>
      <w:r w:rsidRPr="00F54022">
        <w:rPr>
          <w:rFonts w:ascii="Times New Roman" w:eastAsia="Times New Roman" w:hAnsi="Times New Roman" w:cs="Times New Roman"/>
          <w:noProof/>
        </w:rPr>
        <w:t xml:space="preserve">  </w:t>
      </w:r>
    </w:p>
    <w:p w14:paraId="3F2E5ECD" w14:textId="0E89A13F"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Aastatel 2021–2024 kasutasid notarid kaugtõestamisel erasektori pakutud biomeetrilise näotuvastuse teenust. Sellest loobusime 2025. aasta alguses nii eelarvelistel põhjustel kui ka andmekaitselistel kaalutlustel, arvestades Andmekaitse Inspektsiooni kriitikat andmete töötlemise suhtes erasektori poolt. </w:t>
      </w:r>
    </w:p>
    <w:p w14:paraId="70F7AF78"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xml:space="preserve">Alates 2023. aastast oleme taotlenud, et koostöös Siseministeeriumi haldusala asutuste ja Justiits- ja Digiministeeriumiga antaks ABIS notarite kasutusse, sest see on turvalisem ja </w:t>
      </w:r>
      <w:r w:rsidRPr="00F54022">
        <w:rPr>
          <w:rFonts w:ascii="Times New Roman" w:eastAsia="Times New Roman" w:hAnsi="Times New Roman" w:cs="Times New Roman"/>
          <w:noProof/>
        </w:rPr>
        <w:lastRenderedPageBreak/>
        <w:t>andmekaitse seisukohalt sobivamaim olemasolev lahendus kaugtõestamise läbiviimiseks. Selleks on aga vajalik valmisolek ületada korralduslikud ja bürokraatlikud takistused ning leida lahendused riigiasutuste suureneva halduskoormuse küsimustele. Notarite Koda on avalik-õiguslik juriidiline isik ja seega osa riigist. Pettuste ennetamine koostöös ning vajadusel ka vastavate ressursside eraldamine on riigi jaoks selgelt otstarbekam kui pettuste hilisem menetlemine Politsei- ja Piirivalveameti ning kohtute poolt. </w:t>
      </w:r>
    </w:p>
    <w:p w14:paraId="691375FE"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Notarid kasutavad oma töös E-notari infosüsteemi, mida arendatakse ja hallatakse notarite liikmemaksudest kogunevate vahendite arvel. Oleme valmis kandma E-notari ja ABIS-i liidestamise arenduskulud. Samas ei ole Notarite Kojal võimalik arendada iseseisvalt ABIS-iga võrreldavat süsteemi ega soetada samaväärset teenust erasektorilt.  </w:t>
      </w:r>
    </w:p>
    <w:p w14:paraId="2AA28497"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Täna tõestatakse ligikaudu 35% kinnisvaratehingutest täielikult kaugtõestamise teel ning ligikaudu 35% juhtudel osaleb vähemalt üks tehinguosaline videosilla kaudu. Soovime ka edaspidi pakkuda klientidele paindlikke ja kaasaegseid võimalusi tehingutes osalemiseks, kuid see on võimalik üksnes juhul, kui tõestamise turvalisus on tagatud. </w:t>
      </w:r>
    </w:p>
    <w:p w14:paraId="37C55D3D"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xml:space="preserve">Usume, et kiire ja otsustav tegutsemine selles küsimuses on riigi huvides. </w:t>
      </w:r>
      <w:r w:rsidRPr="00F54022">
        <w:rPr>
          <w:rFonts w:ascii="Times New Roman" w:eastAsia="Times New Roman" w:hAnsi="Times New Roman" w:cs="Times New Roman"/>
          <w:b/>
          <w:bCs/>
          <w:noProof/>
        </w:rPr>
        <w:t>ABIS-i kontrollitud kasutuselevõtt notarite töös tugevdab õiguskindlust, vähendab pettuste ja menetluskulude riske ning toetab Eesti digiriigi usaldusväärsust laiemalt.</w:t>
      </w:r>
      <w:r w:rsidRPr="00F54022">
        <w:rPr>
          <w:rFonts w:ascii="Times New Roman" w:eastAsia="Times New Roman" w:hAnsi="Times New Roman" w:cs="Times New Roman"/>
          <w:noProof/>
        </w:rPr>
        <w:t> </w:t>
      </w:r>
    </w:p>
    <w:p w14:paraId="2996B278" w14:textId="77777777" w:rsid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Oleme valmis ABIS-i kasutamise vajadust täiendavalt selgitama ning Teiega sel teemal kohtuma. </w:t>
      </w:r>
    </w:p>
    <w:p w14:paraId="5F78C952" w14:textId="77777777" w:rsidR="00F54022" w:rsidRPr="00F54022" w:rsidRDefault="00F54022" w:rsidP="00F54022">
      <w:pPr>
        <w:spacing w:before="240" w:after="240"/>
        <w:jc w:val="both"/>
        <w:rPr>
          <w:rFonts w:ascii="Times New Roman" w:eastAsia="Times New Roman" w:hAnsi="Times New Roman" w:cs="Times New Roman"/>
          <w:noProof/>
        </w:rPr>
      </w:pPr>
    </w:p>
    <w:p w14:paraId="1549801C"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Lugupidamisega </w:t>
      </w:r>
    </w:p>
    <w:p w14:paraId="6EE9470A" w14:textId="37D02914"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w:t>
      </w:r>
    </w:p>
    <w:p w14:paraId="06574299"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Kaidi Lippus  </w:t>
      </w:r>
    </w:p>
    <w:p w14:paraId="5CA293B7"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Notarite Koja tegevdirektor  </w:t>
      </w:r>
    </w:p>
    <w:p w14:paraId="6409ACCB"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i/>
          <w:iCs/>
          <w:noProof/>
        </w:rPr>
        <w:t>/allkirjastatud digitaalselt/</w:t>
      </w:r>
      <w:r w:rsidRPr="00F54022">
        <w:rPr>
          <w:rFonts w:ascii="Times New Roman" w:eastAsia="Times New Roman" w:hAnsi="Times New Roman" w:cs="Times New Roman"/>
          <w:noProof/>
        </w:rPr>
        <w:t> </w:t>
      </w:r>
    </w:p>
    <w:p w14:paraId="6236D55D"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w:t>
      </w:r>
    </w:p>
    <w:p w14:paraId="6CA44705"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 </w:t>
      </w:r>
    </w:p>
    <w:p w14:paraId="75457CC8" w14:textId="77777777" w:rsidR="00F54022" w:rsidRPr="00F54022" w:rsidRDefault="00F54022" w:rsidP="00F54022">
      <w:pPr>
        <w:spacing w:before="240" w:after="240"/>
        <w:jc w:val="both"/>
        <w:rPr>
          <w:rFonts w:ascii="Times New Roman" w:eastAsia="Times New Roman" w:hAnsi="Times New Roman" w:cs="Times New Roman"/>
          <w:noProof/>
        </w:rPr>
      </w:pPr>
      <w:r w:rsidRPr="00F54022">
        <w:rPr>
          <w:rFonts w:ascii="Times New Roman" w:eastAsia="Times New Roman" w:hAnsi="Times New Roman" w:cs="Times New Roman"/>
          <w:noProof/>
        </w:rPr>
        <w:t>Koopia: Justiits- ja Digiministeerium  </w:t>
      </w:r>
    </w:p>
    <w:p w14:paraId="39D9D8BB" w14:textId="4730504D" w:rsidR="007122A0" w:rsidRDefault="00F54022" w:rsidP="00F54022">
      <w:pPr>
        <w:spacing w:before="240" w:after="240"/>
        <w:jc w:val="both"/>
        <w:rPr>
          <w:rFonts w:ascii="Times New Roman" w:hAnsi="Times New Roman" w:cs="Times New Roman"/>
        </w:rPr>
      </w:pPr>
      <w:r w:rsidRPr="00F54022">
        <w:rPr>
          <w:rFonts w:ascii="Times New Roman" w:eastAsia="Times New Roman" w:hAnsi="Times New Roman" w:cs="Times New Roman"/>
          <w:noProof/>
        </w:rPr>
        <w:t> </w:t>
      </w:r>
    </w:p>
    <w:p w14:paraId="3F2FBD18" w14:textId="77777777" w:rsidR="007122A0" w:rsidRPr="00E66A68" w:rsidRDefault="007122A0" w:rsidP="006726A3">
      <w:pPr>
        <w:jc w:val="both"/>
        <w:rPr>
          <w:rFonts w:ascii="Times New Roman" w:hAnsi="Times New Roman" w:cs="Times New Roman"/>
        </w:rPr>
      </w:pPr>
    </w:p>
    <w:p w14:paraId="6BBA9387" w14:textId="1934C5ED" w:rsidR="00604B32" w:rsidRPr="00BE0C04" w:rsidRDefault="45FD61A2" w:rsidP="006726A3">
      <w:pPr>
        <w:jc w:val="both"/>
        <w:rPr>
          <w:rFonts w:ascii="Times New Roman" w:hAnsi="Times New Roman" w:cs="Times New Roman"/>
          <w:sz w:val="22"/>
          <w:szCs w:val="22"/>
        </w:rPr>
      </w:pPr>
      <w:r w:rsidRPr="49078304">
        <w:rPr>
          <w:rFonts w:ascii="Times New Roman" w:hAnsi="Times New Roman" w:cs="Times New Roman"/>
          <w:sz w:val="22"/>
          <w:szCs w:val="22"/>
        </w:rPr>
        <w:t>Kaitti Persidski</w:t>
      </w:r>
      <w:r w:rsidR="36A5851F" w:rsidRPr="49078304">
        <w:rPr>
          <w:rFonts w:ascii="Times New Roman" w:hAnsi="Times New Roman" w:cs="Times New Roman"/>
          <w:sz w:val="22"/>
          <w:szCs w:val="22"/>
        </w:rPr>
        <w:t xml:space="preserve"> </w:t>
      </w:r>
    </w:p>
    <w:p w14:paraId="56073C3F" w14:textId="2453FB41" w:rsidR="36A5851F" w:rsidRDefault="36A5851F" w:rsidP="49078304">
      <w:pPr>
        <w:jc w:val="both"/>
        <w:rPr>
          <w:rFonts w:ascii="Times New Roman" w:hAnsi="Times New Roman" w:cs="Times New Roman"/>
          <w:sz w:val="22"/>
          <w:szCs w:val="22"/>
        </w:rPr>
      </w:pPr>
      <w:hyperlink r:id="rId9">
        <w:r w:rsidRPr="49078304">
          <w:rPr>
            <w:rStyle w:val="Hperlink"/>
            <w:rFonts w:ascii="Times New Roman" w:hAnsi="Times New Roman" w:cs="Times New Roman"/>
            <w:sz w:val="22"/>
            <w:szCs w:val="22"/>
          </w:rPr>
          <w:t>kaitti.persidski@notaritekoda.ee</w:t>
        </w:r>
      </w:hyperlink>
      <w:r w:rsidRPr="49078304">
        <w:rPr>
          <w:rFonts w:ascii="Times New Roman" w:hAnsi="Times New Roman" w:cs="Times New Roman"/>
          <w:sz w:val="22"/>
          <w:szCs w:val="22"/>
        </w:rPr>
        <w:t xml:space="preserve">; </w:t>
      </w:r>
      <w:r w:rsidR="45FD61A2" w:rsidRPr="49078304">
        <w:rPr>
          <w:rFonts w:ascii="Times New Roman" w:hAnsi="Times New Roman" w:cs="Times New Roman"/>
          <w:sz w:val="22"/>
          <w:szCs w:val="22"/>
        </w:rPr>
        <w:t>617 790</w:t>
      </w:r>
      <w:r w:rsidR="3E6659CE" w:rsidRPr="49078304">
        <w:rPr>
          <w:rFonts w:ascii="Times New Roman" w:hAnsi="Times New Roman" w:cs="Times New Roman"/>
          <w:sz w:val="22"/>
          <w:szCs w:val="22"/>
        </w:rPr>
        <w:t>3</w:t>
      </w:r>
    </w:p>
    <w:sectPr w:rsidR="36A5851F" w:rsidSect="00B92B32">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FFCAE" w14:textId="77777777" w:rsidR="00085AC6" w:rsidRDefault="00085AC6" w:rsidP="00EF3D4B">
      <w:r>
        <w:separator/>
      </w:r>
    </w:p>
  </w:endnote>
  <w:endnote w:type="continuationSeparator" w:id="0">
    <w:p w14:paraId="37B4613A" w14:textId="77777777" w:rsidR="00085AC6" w:rsidRDefault="00085AC6"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B6C0A" w14:textId="77777777" w:rsidR="00085AC6" w:rsidRDefault="00085AC6" w:rsidP="00EF3D4B">
      <w:r>
        <w:separator/>
      </w:r>
    </w:p>
  </w:footnote>
  <w:footnote w:type="continuationSeparator" w:id="0">
    <w:p w14:paraId="21C634B4" w14:textId="77777777" w:rsidR="00085AC6" w:rsidRDefault="00085AC6"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58240"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6FFC"/>
    <w:rsid w:val="00010F1F"/>
    <w:rsid w:val="00015934"/>
    <w:rsid w:val="000251CC"/>
    <w:rsid w:val="00026462"/>
    <w:rsid w:val="0002727C"/>
    <w:rsid w:val="00042C41"/>
    <w:rsid w:val="0005684D"/>
    <w:rsid w:val="0006252A"/>
    <w:rsid w:val="000678B3"/>
    <w:rsid w:val="0007332C"/>
    <w:rsid w:val="00077521"/>
    <w:rsid w:val="00077B6F"/>
    <w:rsid w:val="000848A0"/>
    <w:rsid w:val="00085AC6"/>
    <w:rsid w:val="000B4F70"/>
    <w:rsid w:val="000C74AB"/>
    <w:rsid w:val="000D022A"/>
    <w:rsid w:val="000F40C1"/>
    <w:rsid w:val="001011AC"/>
    <w:rsid w:val="00105761"/>
    <w:rsid w:val="00107568"/>
    <w:rsid w:val="00117CAB"/>
    <w:rsid w:val="00124FD4"/>
    <w:rsid w:val="001343F4"/>
    <w:rsid w:val="0013720E"/>
    <w:rsid w:val="0015229B"/>
    <w:rsid w:val="00156810"/>
    <w:rsid w:val="00167B26"/>
    <w:rsid w:val="00171DFE"/>
    <w:rsid w:val="00172021"/>
    <w:rsid w:val="001727B4"/>
    <w:rsid w:val="001976F1"/>
    <w:rsid w:val="001A1F29"/>
    <w:rsid w:val="001A2B56"/>
    <w:rsid w:val="001A37A2"/>
    <w:rsid w:val="001B1384"/>
    <w:rsid w:val="001B58C7"/>
    <w:rsid w:val="001C2D4B"/>
    <w:rsid w:val="001C59C8"/>
    <w:rsid w:val="001D6DE9"/>
    <w:rsid w:val="001E4D48"/>
    <w:rsid w:val="001E6DDA"/>
    <w:rsid w:val="00201FE4"/>
    <w:rsid w:val="002122D1"/>
    <w:rsid w:val="00220742"/>
    <w:rsid w:val="00223853"/>
    <w:rsid w:val="00231434"/>
    <w:rsid w:val="00236197"/>
    <w:rsid w:val="0025029D"/>
    <w:rsid w:val="0025399C"/>
    <w:rsid w:val="00253D6D"/>
    <w:rsid w:val="00257317"/>
    <w:rsid w:val="00263E52"/>
    <w:rsid w:val="0027702E"/>
    <w:rsid w:val="0028224E"/>
    <w:rsid w:val="00283C92"/>
    <w:rsid w:val="002B30F1"/>
    <w:rsid w:val="002B6C6E"/>
    <w:rsid w:val="002C156D"/>
    <w:rsid w:val="002D534E"/>
    <w:rsid w:val="002D78E4"/>
    <w:rsid w:val="002E1890"/>
    <w:rsid w:val="002F2339"/>
    <w:rsid w:val="002F31D0"/>
    <w:rsid w:val="00300323"/>
    <w:rsid w:val="00302393"/>
    <w:rsid w:val="00307E3F"/>
    <w:rsid w:val="00323851"/>
    <w:rsid w:val="0032385C"/>
    <w:rsid w:val="00327333"/>
    <w:rsid w:val="00327A3A"/>
    <w:rsid w:val="003612BD"/>
    <w:rsid w:val="003966C2"/>
    <w:rsid w:val="003B18A7"/>
    <w:rsid w:val="003B199F"/>
    <w:rsid w:val="003B35DB"/>
    <w:rsid w:val="003B6910"/>
    <w:rsid w:val="003C16E8"/>
    <w:rsid w:val="003D4833"/>
    <w:rsid w:val="003F007B"/>
    <w:rsid w:val="003F7776"/>
    <w:rsid w:val="00402259"/>
    <w:rsid w:val="00402F02"/>
    <w:rsid w:val="00403296"/>
    <w:rsid w:val="00451BA1"/>
    <w:rsid w:val="004630A2"/>
    <w:rsid w:val="00471995"/>
    <w:rsid w:val="00474EC4"/>
    <w:rsid w:val="00493E02"/>
    <w:rsid w:val="004A7805"/>
    <w:rsid w:val="004B0802"/>
    <w:rsid w:val="004C041A"/>
    <w:rsid w:val="004E4626"/>
    <w:rsid w:val="004F14B7"/>
    <w:rsid w:val="004F16EB"/>
    <w:rsid w:val="004F29EB"/>
    <w:rsid w:val="004F58B9"/>
    <w:rsid w:val="005352E3"/>
    <w:rsid w:val="00541CA5"/>
    <w:rsid w:val="0054200B"/>
    <w:rsid w:val="00544625"/>
    <w:rsid w:val="00547E4B"/>
    <w:rsid w:val="005520C3"/>
    <w:rsid w:val="00561DE8"/>
    <w:rsid w:val="00591442"/>
    <w:rsid w:val="00592A50"/>
    <w:rsid w:val="00592DB3"/>
    <w:rsid w:val="005A06D9"/>
    <w:rsid w:val="005A7BE4"/>
    <w:rsid w:val="005D4C34"/>
    <w:rsid w:val="005E76A9"/>
    <w:rsid w:val="005F3C97"/>
    <w:rsid w:val="005F48D9"/>
    <w:rsid w:val="00604B32"/>
    <w:rsid w:val="00610221"/>
    <w:rsid w:val="0062573F"/>
    <w:rsid w:val="00630C48"/>
    <w:rsid w:val="00630F13"/>
    <w:rsid w:val="00635D29"/>
    <w:rsid w:val="00636E6A"/>
    <w:rsid w:val="006505A4"/>
    <w:rsid w:val="00656ED2"/>
    <w:rsid w:val="00663185"/>
    <w:rsid w:val="006650E5"/>
    <w:rsid w:val="006726A3"/>
    <w:rsid w:val="00680600"/>
    <w:rsid w:val="00686271"/>
    <w:rsid w:val="00691F8B"/>
    <w:rsid w:val="00695864"/>
    <w:rsid w:val="006A221F"/>
    <w:rsid w:val="006A4685"/>
    <w:rsid w:val="006C0595"/>
    <w:rsid w:val="006C1BAE"/>
    <w:rsid w:val="006C3B92"/>
    <w:rsid w:val="006F08D0"/>
    <w:rsid w:val="006F73DF"/>
    <w:rsid w:val="007122A0"/>
    <w:rsid w:val="00720EAA"/>
    <w:rsid w:val="00730834"/>
    <w:rsid w:val="00732658"/>
    <w:rsid w:val="00733327"/>
    <w:rsid w:val="00735B62"/>
    <w:rsid w:val="00745A8E"/>
    <w:rsid w:val="00750AE2"/>
    <w:rsid w:val="007547E4"/>
    <w:rsid w:val="0076737B"/>
    <w:rsid w:val="00781E71"/>
    <w:rsid w:val="00784548"/>
    <w:rsid w:val="007B0781"/>
    <w:rsid w:val="007C4220"/>
    <w:rsid w:val="007F2355"/>
    <w:rsid w:val="007F46E3"/>
    <w:rsid w:val="007F5099"/>
    <w:rsid w:val="007F5707"/>
    <w:rsid w:val="00802A77"/>
    <w:rsid w:val="00806E94"/>
    <w:rsid w:val="008115DA"/>
    <w:rsid w:val="00823C21"/>
    <w:rsid w:val="0083131F"/>
    <w:rsid w:val="008313A5"/>
    <w:rsid w:val="00841E5C"/>
    <w:rsid w:val="00860532"/>
    <w:rsid w:val="00864BE3"/>
    <w:rsid w:val="00866B01"/>
    <w:rsid w:val="008813D0"/>
    <w:rsid w:val="00883843"/>
    <w:rsid w:val="0088638B"/>
    <w:rsid w:val="008864E9"/>
    <w:rsid w:val="0088685B"/>
    <w:rsid w:val="00890086"/>
    <w:rsid w:val="00892C7F"/>
    <w:rsid w:val="008938D5"/>
    <w:rsid w:val="008A6340"/>
    <w:rsid w:val="008B3994"/>
    <w:rsid w:val="008B76BD"/>
    <w:rsid w:val="008D0FA3"/>
    <w:rsid w:val="008D4145"/>
    <w:rsid w:val="008D67F9"/>
    <w:rsid w:val="008F3134"/>
    <w:rsid w:val="008F7A13"/>
    <w:rsid w:val="00905377"/>
    <w:rsid w:val="00905740"/>
    <w:rsid w:val="009124A1"/>
    <w:rsid w:val="009176AC"/>
    <w:rsid w:val="00917C7F"/>
    <w:rsid w:val="00921C94"/>
    <w:rsid w:val="00923110"/>
    <w:rsid w:val="0093057A"/>
    <w:rsid w:val="00934417"/>
    <w:rsid w:val="009356E5"/>
    <w:rsid w:val="00936271"/>
    <w:rsid w:val="00941B1E"/>
    <w:rsid w:val="00944FC5"/>
    <w:rsid w:val="009614E2"/>
    <w:rsid w:val="0099101B"/>
    <w:rsid w:val="009916F3"/>
    <w:rsid w:val="009C3218"/>
    <w:rsid w:val="009D7B40"/>
    <w:rsid w:val="009E534F"/>
    <w:rsid w:val="009F6393"/>
    <w:rsid w:val="00A02C3A"/>
    <w:rsid w:val="00A0490D"/>
    <w:rsid w:val="00A05EA3"/>
    <w:rsid w:val="00A07A69"/>
    <w:rsid w:val="00A23F98"/>
    <w:rsid w:val="00A24238"/>
    <w:rsid w:val="00A35B0C"/>
    <w:rsid w:val="00A52CA2"/>
    <w:rsid w:val="00A6196B"/>
    <w:rsid w:val="00A74EE5"/>
    <w:rsid w:val="00A935E6"/>
    <w:rsid w:val="00A97D28"/>
    <w:rsid w:val="00AA1C0E"/>
    <w:rsid w:val="00AA3C73"/>
    <w:rsid w:val="00AA6C10"/>
    <w:rsid w:val="00AD3B07"/>
    <w:rsid w:val="00B223D5"/>
    <w:rsid w:val="00B31462"/>
    <w:rsid w:val="00B319B9"/>
    <w:rsid w:val="00B644D0"/>
    <w:rsid w:val="00B837C6"/>
    <w:rsid w:val="00B837E7"/>
    <w:rsid w:val="00B8682D"/>
    <w:rsid w:val="00B92B32"/>
    <w:rsid w:val="00BA0E9B"/>
    <w:rsid w:val="00BB2BE2"/>
    <w:rsid w:val="00BB414C"/>
    <w:rsid w:val="00BD14B0"/>
    <w:rsid w:val="00BD4068"/>
    <w:rsid w:val="00BE0C04"/>
    <w:rsid w:val="00BE6C54"/>
    <w:rsid w:val="00BE79A8"/>
    <w:rsid w:val="00BF2AC8"/>
    <w:rsid w:val="00BF389B"/>
    <w:rsid w:val="00C03FCB"/>
    <w:rsid w:val="00C15210"/>
    <w:rsid w:val="00C25E01"/>
    <w:rsid w:val="00C26293"/>
    <w:rsid w:val="00C30DD3"/>
    <w:rsid w:val="00C33BD1"/>
    <w:rsid w:val="00C34A3B"/>
    <w:rsid w:val="00C34B4D"/>
    <w:rsid w:val="00C65B1A"/>
    <w:rsid w:val="00C66372"/>
    <w:rsid w:val="00C7325E"/>
    <w:rsid w:val="00C91E96"/>
    <w:rsid w:val="00C95EEB"/>
    <w:rsid w:val="00CA0736"/>
    <w:rsid w:val="00CA38F0"/>
    <w:rsid w:val="00CB3492"/>
    <w:rsid w:val="00CB6A1B"/>
    <w:rsid w:val="00CE4CCB"/>
    <w:rsid w:val="00CE7810"/>
    <w:rsid w:val="00D02FC0"/>
    <w:rsid w:val="00D27D8F"/>
    <w:rsid w:val="00D33F95"/>
    <w:rsid w:val="00D45C51"/>
    <w:rsid w:val="00D630F5"/>
    <w:rsid w:val="00D66DBC"/>
    <w:rsid w:val="00D83CDF"/>
    <w:rsid w:val="00D85402"/>
    <w:rsid w:val="00D9654E"/>
    <w:rsid w:val="00DA02D3"/>
    <w:rsid w:val="00DA2E22"/>
    <w:rsid w:val="00DA6E38"/>
    <w:rsid w:val="00DB630D"/>
    <w:rsid w:val="00DD37CF"/>
    <w:rsid w:val="00DE5BEE"/>
    <w:rsid w:val="00DF3A09"/>
    <w:rsid w:val="00E0530B"/>
    <w:rsid w:val="00E146A4"/>
    <w:rsid w:val="00E3623E"/>
    <w:rsid w:val="00E36CCF"/>
    <w:rsid w:val="00E37F47"/>
    <w:rsid w:val="00E553D7"/>
    <w:rsid w:val="00E63EB9"/>
    <w:rsid w:val="00E66A68"/>
    <w:rsid w:val="00E66B78"/>
    <w:rsid w:val="00E719B6"/>
    <w:rsid w:val="00EA05A7"/>
    <w:rsid w:val="00EA162E"/>
    <w:rsid w:val="00EA440E"/>
    <w:rsid w:val="00EB24A6"/>
    <w:rsid w:val="00EC4BB9"/>
    <w:rsid w:val="00ED1FB6"/>
    <w:rsid w:val="00EE0401"/>
    <w:rsid w:val="00EE7DF9"/>
    <w:rsid w:val="00EF0BDD"/>
    <w:rsid w:val="00EF3104"/>
    <w:rsid w:val="00EF34D8"/>
    <w:rsid w:val="00EF3D4B"/>
    <w:rsid w:val="00EF4089"/>
    <w:rsid w:val="00F130A6"/>
    <w:rsid w:val="00F25375"/>
    <w:rsid w:val="00F25AE2"/>
    <w:rsid w:val="00F37DEE"/>
    <w:rsid w:val="00F46A66"/>
    <w:rsid w:val="00F54022"/>
    <w:rsid w:val="00F626AE"/>
    <w:rsid w:val="00F6646C"/>
    <w:rsid w:val="00F67827"/>
    <w:rsid w:val="00F8561E"/>
    <w:rsid w:val="00F86A5A"/>
    <w:rsid w:val="00F91AED"/>
    <w:rsid w:val="00F922EE"/>
    <w:rsid w:val="00F96A8F"/>
    <w:rsid w:val="00FA1077"/>
    <w:rsid w:val="00FB465E"/>
    <w:rsid w:val="00FC19ED"/>
    <w:rsid w:val="00FC5F78"/>
    <w:rsid w:val="00FE5691"/>
    <w:rsid w:val="00FF1503"/>
    <w:rsid w:val="00FF297F"/>
    <w:rsid w:val="00FF5B7B"/>
    <w:rsid w:val="027A3CFB"/>
    <w:rsid w:val="03E82110"/>
    <w:rsid w:val="052B14F2"/>
    <w:rsid w:val="07494CC6"/>
    <w:rsid w:val="0773C0DE"/>
    <w:rsid w:val="0845FC0E"/>
    <w:rsid w:val="0B0DF367"/>
    <w:rsid w:val="0FF657AE"/>
    <w:rsid w:val="102A4DF4"/>
    <w:rsid w:val="1394F7B7"/>
    <w:rsid w:val="14A89F8B"/>
    <w:rsid w:val="14DC6C3E"/>
    <w:rsid w:val="15565FBB"/>
    <w:rsid w:val="16F7D0D6"/>
    <w:rsid w:val="19BDA00A"/>
    <w:rsid w:val="1A2B5A22"/>
    <w:rsid w:val="1F94F31F"/>
    <w:rsid w:val="2007B178"/>
    <w:rsid w:val="21589B00"/>
    <w:rsid w:val="226FA1AE"/>
    <w:rsid w:val="22C2554A"/>
    <w:rsid w:val="23CD31D2"/>
    <w:rsid w:val="24755DC3"/>
    <w:rsid w:val="25784305"/>
    <w:rsid w:val="2893AEC9"/>
    <w:rsid w:val="293CF2D9"/>
    <w:rsid w:val="2A5FA2F7"/>
    <w:rsid w:val="2A8A8219"/>
    <w:rsid w:val="2B0A6571"/>
    <w:rsid w:val="2B1C3DD4"/>
    <w:rsid w:val="2BB6AEF5"/>
    <w:rsid w:val="2C0FAEE5"/>
    <w:rsid w:val="2CC56535"/>
    <w:rsid w:val="2F42A070"/>
    <w:rsid w:val="2F8FB122"/>
    <w:rsid w:val="30512E83"/>
    <w:rsid w:val="3168AD7B"/>
    <w:rsid w:val="32878C4E"/>
    <w:rsid w:val="32F98A9D"/>
    <w:rsid w:val="3604AF28"/>
    <w:rsid w:val="36A5851F"/>
    <w:rsid w:val="380B3525"/>
    <w:rsid w:val="38674415"/>
    <w:rsid w:val="38981167"/>
    <w:rsid w:val="38D7DF9A"/>
    <w:rsid w:val="39DBCD82"/>
    <w:rsid w:val="3C328C78"/>
    <w:rsid w:val="3CE9FF79"/>
    <w:rsid w:val="3D03D36C"/>
    <w:rsid w:val="3E6659CE"/>
    <w:rsid w:val="3E8A8639"/>
    <w:rsid w:val="423949BE"/>
    <w:rsid w:val="42AA81F9"/>
    <w:rsid w:val="42B06BBB"/>
    <w:rsid w:val="4326D23D"/>
    <w:rsid w:val="444A43E0"/>
    <w:rsid w:val="45BE4569"/>
    <w:rsid w:val="45FD61A2"/>
    <w:rsid w:val="46BC05CF"/>
    <w:rsid w:val="49078304"/>
    <w:rsid w:val="4A345726"/>
    <w:rsid w:val="4B6B183F"/>
    <w:rsid w:val="4C3210FA"/>
    <w:rsid w:val="4F320854"/>
    <w:rsid w:val="4FB86DA4"/>
    <w:rsid w:val="5046DA79"/>
    <w:rsid w:val="533F64BC"/>
    <w:rsid w:val="5380551A"/>
    <w:rsid w:val="53A08537"/>
    <w:rsid w:val="5CA03334"/>
    <w:rsid w:val="5CB70F96"/>
    <w:rsid w:val="5CE09AC9"/>
    <w:rsid w:val="5DA11B12"/>
    <w:rsid w:val="5FC3EDBE"/>
    <w:rsid w:val="605C2622"/>
    <w:rsid w:val="6388CFBC"/>
    <w:rsid w:val="639FAA26"/>
    <w:rsid w:val="64DA008E"/>
    <w:rsid w:val="64DFF20D"/>
    <w:rsid w:val="653AA9E9"/>
    <w:rsid w:val="66625937"/>
    <w:rsid w:val="670A5C11"/>
    <w:rsid w:val="67421079"/>
    <w:rsid w:val="68569722"/>
    <w:rsid w:val="6A84ABDA"/>
    <w:rsid w:val="6B64BA49"/>
    <w:rsid w:val="6B76B07C"/>
    <w:rsid w:val="6C512227"/>
    <w:rsid w:val="6D12DE61"/>
    <w:rsid w:val="741EC02C"/>
    <w:rsid w:val="75BC3084"/>
    <w:rsid w:val="7621AEAF"/>
    <w:rsid w:val="763230A9"/>
    <w:rsid w:val="7772483D"/>
    <w:rsid w:val="78871669"/>
    <w:rsid w:val="794BEF11"/>
    <w:rsid w:val="796C8BA6"/>
    <w:rsid w:val="7A4EE4C7"/>
    <w:rsid w:val="7A5278F4"/>
    <w:rsid w:val="7AAA2508"/>
    <w:rsid w:val="7B8DF35D"/>
    <w:rsid w:val="7E1A2A7B"/>
    <w:rsid w:val="7E5C28EB"/>
    <w:rsid w:val="7ED2353D"/>
    <w:rsid w:val="7F74D95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6B3AEB26-B031-482A-8DF2-D3E17C8D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character" w:styleId="Lahendamatamainimine">
    <w:name w:val="Unresolved Mention"/>
    <w:basedOn w:val="Liguvaikefont"/>
    <w:uiPriority w:val="99"/>
    <w:semiHidden/>
    <w:unhideWhenUsed/>
    <w:rsid w:val="00F54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aitti.persidski@notaritekoda.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b1ac312dcde21b009bc239709b666b02">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dc410fbc7af28ec92b4d3e8bc6915296"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5FC335-9869-401A-82D1-B90F4217C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569</Words>
  <Characters>3302</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Kaidi Lippus</cp:lastModifiedBy>
  <cp:revision>3</cp:revision>
  <cp:lastPrinted>2025-02-04T11:11:00Z</cp:lastPrinted>
  <dcterms:created xsi:type="dcterms:W3CDTF">2025-12-18T04:59:00Z</dcterms:created>
  <dcterms:modified xsi:type="dcterms:W3CDTF">2025-12-18T05:29:00Z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